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16615" w14:textId="77777777" w:rsidR="00E76C42" w:rsidRPr="00E76C42" w:rsidRDefault="00E76C42" w:rsidP="00E76C42">
      <w:pPr>
        <w:shd w:val="clear" w:color="auto" w:fill="FAFAFD"/>
        <w:spacing w:before="100" w:beforeAutospacing="1" w:after="100" w:afterAutospacing="1" w:line="240" w:lineRule="auto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b/>
          <w:bCs/>
          <w:color w:val="FF0000"/>
          <w:kern w:val="0"/>
          <w:sz w:val="36"/>
          <w:szCs w:val="36"/>
          <w:shd w:val="clear" w:color="auto" w:fill="FFFFFF"/>
          <w:lang w:eastAsia="ru-RU"/>
          <w14:ligatures w14:val="none"/>
        </w:rPr>
        <w:t>Уважаемые родители!</w:t>
      </w:r>
    </w:p>
    <w:p w14:paraId="10D629B8" w14:textId="44EC4471" w:rsidR="00E76C42" w:rsidRPr="00E76C42" w:rsidRDefault="00E76C42" w:rsidP="00E76C42">
      <w:pPr>
        <w:shd w:val="clear" w:color="auto" w:fill="FAFAFD"/>
        <w:spacing w:before="100" w:beforeAutospacing="1" w:after="100" w:afterAutospacing="1" w:line="240" w:lineRule="auto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b/>
          <w:bCs/>
          <w:color w:val="008000"/>
          <w:kern w:val="0"/>
          <w:sz w:val="36"/>
          <w:szCs w:val="36"/>
          <w:u w:val="single"/>
          <w:shd w:val="clear" w:color="auto" w:fill="FFFFFF"/>
          <w:lang w:eastAsia="ru-RU"/>
          <w14:ligatures w14:val="none"/>
        </w:rPr>
        <w:t> 1 СЕНТЯБРЯ 202</w:t>
      </w:r>
      <w:r w:rsidR="002F5D0D">
        <w:rPr>
          <w:rFonts w:ascii="Times New Roman" w:eastAsia="Times New Roman" w:hAnsi="Times New Roman" w:cs="Times New Roman"/>
          <w:b/>
          <w:bCs/>
          <w:color w:val="008000"/>
          <w:kern w:val="0"/>
          <w:sz w:val="36"/>
          <w:szCs w:val="36"/>
          <w:u w:val="single"/>
          <w:shd w:val="clear" w:color="auto" w:fill="FFFFFF"/>
          <w:lang w:eastAsia="ru-RU"/>
          <w14:ligatures w14:val="none"/>
        </w:rPr>
        <w:t>6</w:t>
      </w:r>
      <w:r w:rsidRPr="00E76C42">
        <w:rPr>
          <w:rFonts w:ascii="Times New Roman" w:eastAsia="Times New Roman" w:hAnsi="Times New Roman" w:cs="Times New Roman"/>
          <w:b/>
          <w:bCs/>
          <w:color w:val="008000"/>
          <w:kern w:val="0"/>
          <w:sz w:val="36"/>
          <w:szCs w:val="36"/>
          <w:u w:val="single"/>
          <w:shd w:val="clear" w:color="auto" w:fill="FFFFFF"/>
          <w:lang w:eastAsia="ru-RU"/>
          <w14:ligatures w14:val="none"/>
        </w:rPr>
        <w:t> </w:t>
      </w:r>
      <w:proofErr w:type="gramStart"/>
      <w:r w:rsidRPr="00E76C42">
        <w:rPr>
          <w:rFonts w:ascii="Times New Roman" w:eastAsia="Times New Roman" w:hAnsi="Times New Roman" w:cs="Times New Roman"/>
          <w:b/>
          <w:bCs/>
          <w:color w:val="008000"/>
          <w:kern w:val="0"/>
          <w:sz w:val="36"/>
          <w:szCs w:val="36"/>
          <w:u w:val="single"/>
          <w:shd w:val="clear" w:color="auto" w:fill="FFFFFF"/>
          <w:lang w:eastAsia="ru-RU"/>
          <w14:ligatures w14:val="none"/>
        </w:rPr>
        <w:t>ГОДА  ШКОЛА</w:t>
      </w:r>
      <w:proofErr w:type="gramEnd"/>
      <w:r w:rsidRPr="00E76C42">
        <w:rPr>
          <w:rFonts w:ascii="Times New Roman" w:eastAsia="Times New Roman" w:hAnsi="Times New Roman" w:cs="Times New Roman"/>
          <w:b/>
          <w:bCs/>
          <w:color w:val="008000"/>
          <w:kern w:val="0"/>
          <w:sz w:val="36"/>
          <w:szCs w:val="36"/>
          <w:u w:val="single"/>
          <w:shd w:val="clear" w:color="auto" w:fill="FFFFFF"/>
          <w:lang w:eastAsia="ru-RU"/>
          <w14:ligatures w14:val="none"/>
        </w:rPr>
        <w:t xml:space="preserve"> ПЛАНИРУЕТ ОТКРЫТЬ</w:t>
      </w:r>
    </w:p>
    <w:p w14:paraId="030B3584" w14:textId="77777777" w:rsidR="00E76C42" w:rsidRPr="00E76C42" w:rsidRDefault="00E76C42" w:rsidP="00E76C42">
      <w:pPr>
        <w:shd w:val="clear" w:color="auto" w:fill="FAFAFD"/>
        <w:spacing w:before="100" w:beforeAutospacing="1" w:after="100" w:afterAutospacing="1" w:line="240" w:lineRule="auto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b/>
          <w:bCs/>
          <w:color w:val="008000"/>
          <w:kern w:val="0"/>
          <w:sz w:val="36"/>
          <w:szCs w:val="36"/>
          <w:u w:val="single"/>
          <w:shd w:val="clear" w:color="auto" w:fill="FFFFFF"/>
          <w:lang w:eastAsia="ru-RU"/>
          <w14:ligatures w14:val="none"/>
        </w:rPr>
        <w:t>ОДИН ПЕРВЫЙ КЛАСС 10 ЧЕЛОВЕК</w:t>
      </w:r>
    </w:p>
    <w:p w14:paraId="6010A8DF" w14:textId="28B964C0" w:rsidR="00E76C42" w:rsidRPr="00E76C42" w:rsidRDefault="00E76C42" w:rsidP="00E76C42">
      <w:pPr>
        <w:shd w:val="clear" w:color="auto" w:fill="FAFAFD"/>
        <w:spacing w:before="375" w:after="180" w:line="240" w:lineRule="auto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ru-RU"/>
          <w14:ligatures w14:val="none"/>
        </w:rPr>
        <w:t>В 1 класс принимаются дети, которым исполнилось на 1 сентября 202</w:t>
      </w:r>
      <w:r w:rsidR="002F5D0D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ru-RU"/>
          <w14:ligatures w14:val="none"/>
        </w:rPr>
        <w:t>6</w:t>
      </w:r>
      <w:r w:rsidRPr="00E76C42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ru-RU"/>
          <w14:ligatures w14:val="none"/>
        </w:rPr>
        <w:t> года шесть лет шесть месяцев при отсутствии противопоказаний по состоянию здоровья, но не позже достижения ими возраста восьми лет. </w:t>
      </w:r>
    </w:p>
    <w:p w14:paraId="7A2B5B63" w14:textId="77777777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hyperlink r:id="rId5" w:history="1">
        <w:r w:rsidRPr="00E76C42">
          <w:rPr>
            <w:rFonts w:ascii="Open Sans" w:eastAsia="Times New Roman" w:hAnsi="Open Sans" w:cs="Open Sans"/>
            <w:color w:val="428BCA"/>
            <w:kern w:val="0"/>
            <w:sz w:val="20"/>
            <w:szCs w:val="20"/>
            <w:u w:val="single"/>
            <w:shd w:val="clear" w:color="auto" w:fill="FFFFFF"/>
            <w:lang w:eastAsia="ru-RU"/>
            <w14:ligatures w14:val="none"/>
          </w:rPr>
          <w:t>Новый порядок приёма в 1 класс</w:t>
        </w:r>
      </w:hyperlink>
      <w:r w:rsidRPr="00E76C42">
        <w:rPr>
          <w:rFonts w:ascii="Calibri" w:eastAsia="Times New Roman" w:hAnsi="Calibri" w:cs="Calibri"/>
          <w:color w:val="3C3C3C"/>
          <w:kern w:val="0"/>
          <w:shd w:val="clear" w:color="auto" w:fill="FFFFFF"/>
          <w:lang w:eastAsia="ru-RU"/>
          <w14:ligatures w14:val="none"/>
        </w:rPr>
        <w:t>.</w:t>
      </w:r>
    </w:p>
    <w:p w14:paraId="6C5DD6C7" w14:textId="35A4D34B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Классный руководитель первого класса: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Раевская Татьяна Николаевна</w:t>
      </w:r>
    </w:p>
    <w:p w14:paraId="67058D32" w14:textId="77777777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Дети с ограниченными возможностями здоровья (ОВЗ) принимаются на обучение по адаптированной образовательной программе начального общего образования только с согласия их родителей (законных представителей) и на основании рекомендаций психолого-медико-педагогической комиссии (ПМПК).</w:t>
      </w:r>
    </w:p>
    <w:p w14:paraId="5B06AF93" w14:textId="2DE85A0E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Прием в 1 класс осуществляется в соответствии с</w:t>
      </w:r>
      <w:r w:rsidRPr="00E76C42">
        <w:rPr>
          <w:rFonts w:ascii="Times New Roman" w:eastAsia="Times New Roman" w:hAnsi="Times New Roman" w:cs="Times New Roman"/>
          <w:color w:val="428BCA"/>
          <w:kern w:val="0"/>
          <w:sz w:val="27"/>
          <w:szCs w:val="27"/>
          <w:shd w:val="clear" w:color="auto" w:fill="FFFFFF"/>
          <w:lang w:eastAsia="ru-RU"/>
          <w14:ligatures w14:val="none"/>
        </w:rPr>
        <w:t> </w:t>
      </w:r>
      <w:hyperlink r:id="rId6" w:history="1">
        <w:r w:rsidRPr="00E76C42">
          <w:rPr>
            <w:rFonts w:ascii="Open Sans" w:eastAsia="Times New Roman" w:hAnsi="Open Sans" w:cs="Open Sans"/>
            <w:color w:val="428BCA"/>
            <w:kern w:val="0"/>
            <w:sz w:val="20"/>
            <w:szCs w:val="20"/>
            <w:u w:val="single"/>
            <w:shd w:val="clear" w:color="auto" w:fill="FFFFFF"/>
            <w:lang w:eastAsia="ru-RU"/>
            <w14:ligatures w14:val="none"/>
          </w:rPr>
          <w:t>приказом Министерства просвещения РФ от 2 сентября 2020 г. № 458 "Об утверждении Порядка приема на обучение по образовательным программам начального общего, основного общего и среднего общего образования"</w:t>
        </w:r>
      </w:hyperlink>
      <w:r w:rsidRPr="00E76C42">
        <w:rPr>
          <w:rFonts w:ascii="Times New Roman" w:eastAsia="Times New Roman" w:hAnsi="Times New Roman" w:cs="Times New Roman"/>
          <w:color w:val="428BCA"/>
          <w:kern w:val="0"/>
          <w:sz w:val="27"/>
          <w:szCs w:val="27"/>
          <w:shd w:val="clear" w:color="auto" w:fill="FFFFFF"/>
          <w:lang w:eastAsia="ru-RU"/>
          <w14:ligatures w14:val="none"/>
        </w:rPr>
        <w:t> и </w:t>
      </w:r>
      <w:hyperlink r:id="rId7" w:history="1">
        <w:r w:rsidRPr="00E76C42">
          <w:rPr>
            <w:rFonts w:ascii="Open Sans" w:eastAsia="Times New Roman" w:hAnsi="Open Sans" w:cs="Open Sans"/>
            <w:color w:val="428BCA"/>
            <w:kern w:val="0"/>
            <w:sz w:val="20"/>
            <w:szCs w:val="20"/>
            <w:u w:val="single"/>
            <w:shd w:val="clear" w:color="auto" w:fill="FFFFFF"/>
            <w:lang w:eastAsia="ru-RU"/>
            <w14:ligatures w14:val="none"/>
          </w:rPr>
          <w:t>Приказом №707 от 8.10.2021 года "О внесении изменений в приказ Министерства просвещения РФ от 2.09.2020 года г. № 458 "Об утверждении Порядка приема на обучение по образовательным программам начального общего, основного общего и средне общего образования"</w:t>
        </w:r>
      </w:hyperlink>
      <w:r w:rsidRPr="00E76C42">
        <w:rPr>
          <w:rFonts w:ascii="Times New Roman" w:eastAsia="Times New Roman" w:hAnsi="Times New Roman" w:cs="Times New Roman"/>
          <w:color w:val="428BCA"/>
          <w:kern w:val="0"/>
          <w:sz w:val="27"/>
          <w:szCs w:val="27"/>
          <w:shd w:val="clear" w:color="auto" w:fill="FFFFFF"/>
          <w:lang w:eastAsia="ru-RU"/>
          <w14:ligatures w14:val="none"/>
        </w:rPr>
        <w:t>, приказом Министерства просвещения Российской Федерации от 30.08.2022 г. № 784, которым внесены изменения в приказ Министерства просвещения Российской Федерации от 02.09.2020 г. № 458 «Об утверждении Порядка приема на обучение по образовательным программам начального общего, основного общего и среднего общего образования (далее Порядок приема в школу), вступающего в силу с 1 марта 2023 г. и, действующего до 1 марта 2026 г., Федеральным законом от 28.12.2024 г. № 544-ФЗ. О внесении изменений в статьи 67 и 78 Федерального закона «Об образовании в Российской Федерации»</w:t>
      </w:r>
      <w:r w:rsidRPr="00E76C42">
        <w:rPr>
          <w:rFonts w:ascii="Times New Roman" w:eastAsia="Times New Roman" w:hAnsi="Times New Roman" w:cs="Times New Roman"/>
          <w:color w:val="428BCA"/>
          <w:kern w:val="0"/>
          <w:sz w:val="27"/>
          <w:szCs w:val="27"/>
          <w:lang w:eastAsia="ru-RU"/>
          <w14:ligatures w14:val="none"/>
        </w:rPr>
        <w:t xml:space="preserve">, приказом Министерства просвещения Российской Федерации от 04.03.2025 № 170 «Об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гражданства»; приказом Министерства просвещения Российской Федерации от 04.03.2025 № 171 «О внесении изменений в Порядок приема на обучение по образовательным программам начального общего, основного общего и среднего общего образования, </w:t>
      </w:r>
      <w:r w:rsidRPr="00E76C42">
        <w:rPr>
          <w:rFonts w:ascii="Times New Roman" w:eastAsia="Times New Roman" w:hAnsi="Times New Roman" w:cs="Times New Roman"/>
          <w:color w:val="428BCA"/>
          <w:kern w:val="0"/>
          <w:sz w:val="27"/>
          <w:szCs w:val="27"/>
          <w:lang w:eastAsia="ru-RU"/>
          <w14:ligatures w14:val="none"/>
        </w:rPr>
        <w:lastRenderedPageBreak/>
        <w:t>утвержденный приказом Министерства просвещения Российской Федерации от 02.09.2020 № 458»</w:t>
      </w:r>
      <w:r w:rsidRPr="00E76C42">
        <w:rPr>
          <w:rFonts w:ascii="Times New Roman" w:eastAsia="Times New Roman" w:hAnsi="Times New Roman" w:cs="Times New Roman"/>
          <w:color w:val="428BCA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 и Уставом МКОУ </w:t>
      </w:r>
      <w:proofErr w:type="spellStart"/>
      <w:r>
        <w:rPr>
          <w:rFonts w:ascii="Times New Roman" w:eastAsia="Times New Roman" w:hAnsi="Times New Roman" w:cs="Times New Roman"/>
          <w:color w:val="428BCA"/>
          <w:kern w:val="0"/>
          <w:sz w:val="27"/>
          <w:szCs w:val="27"/>
          <w:shd w:val="clear" w:color="auto" w:fill="FFFFFF"/>
          <w:lang w:eastAsia="ru-RU"/>
          <w14:ligatures w14:val="none"/>
        </w:rPr>
        <w:t>Холмецкая</w:t>
      </w:r>
      <w:proofErr w:type="spellEnd"/>
      <w:r w:rsidRPr="00E76C42">
        <w:rPr>
          <w:rFonts w:ascii="Times New Roman" w:eastAsia="Times New Roman" w:hAnsi="Times New Roman" w:cs="Times New Roman"/>
          <w:color w:val="428BCA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ООШ.</w:t>
      </w:r>
    </w:p>
    <w:p w14:paraId="2A8A7046" w14:textId="77777777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hyperlink r:id="rId8" w:history="1">
        <w:r w:rsidRPr="00E76C42">
          <w:rPr>
            <w:rFonts w:ascii="Open Sans" w:eastAsia="Times New Roman" w:hAnsi="Open Sans" w:cs="Open Sans"/>
            <w:color w:val="428BCA"/>
            <w:kern w:val="0"/>
            <w:sz w:val="20"/>
            <w:szCs w:val="20"/>
            <w:u w:val="single"/>
            <w:shd w:val="clear" w:color="auto" w:fill="FFFFFF"/>
            <w:lang w:eastAsia="ru-RU"/>
            <w14:ligatures w14:val="none"/>
          </w:rPr>
          <w:t>Федеральный закон №411-ФЗ от 2 декабря 2019 г. </w:t>
        </w:r>
      </w:hyperlink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(преимущественный прием на обучение братьев, сестер).</w:t>
      </w:r>
    </w:p>
    <w:p w14:paraId="1C01E70D" w14:textId="77777777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hyperlink r:id="rId9" w:history="1">
        <w:r w:rsidRPr="00E76C42">
          <w:rPr>
            <w:rFonts w:ascii="Open Sans" w:eastAsia="Times New Roman" w:hAnsi="Open Sans" w:cs="Open Sans"/>
            <w:color w:val="00ADD2"/>
            <w:kern w:val="0"/>
            <w:sz w:val="20"/>
            <w:szCs w:val="20"/>
            <w:u w:val="single"/>
            <w:shd w:val="clear" w:color="auto" w:fill="FFFFFF"/>
            <w:lang w:eastAsia="ru-RU"/>
            <w14:ligatures w14:val="none"/>
          </w:rPr>
          <w:t>Приказ Министерства просвещения России от 4 марта 2025 г. № 170</w:t>
        </w:r>
      </w:hyperlink>
    </w:p>
    <w:p w14:paraId="1009AB5A" w14:textId="77777777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hyperlink r:id="rId10" w:history="1">
        <w:r w:rsidRPr="00E76C42">
          <w:rPr>
            <w:rFonts w:ascii="Open Sans" w:eastAsia="Times New Roman" w:hAnsi="Open Sans" w:cs="Open Sans"/>
            <w:color w:val="00ADD2"/>
            <w:kern w:val="0"/>
            <w:sz w:val="20"/>
            <w:szCs w:val="20"/>
            <w:u w:val="single"/>
            <w:shd w:val="clear" w:color="auto" w:fill="FFFFFF"/>
            <w:lang w:eastAsia="ru-RU"/>
            <w14:ligatures w14:val="none"/>
          </w:rPr>
          <w:t>Приказ Минпросвещения России от 4 марта 2025 г. № 171</w:t>
        </w:r>
      </w:hyperlink>
    </w:p>
    <w:p w14:paraId="5DFF5610" w14:textId="77777777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shd w:val="clear" w:color="auto" w:fill="FFFFFF"/>
          <w:lang w:eastAsia="ru-RU"/>
          <w14:ligatures w14:val="none"/>
        </w:rPr>
        <w:t>Начальное общее образование осуществляется по образовательной программе УМК "Школа России".</w:t>
      </w:r>
    </w:p>
    <w:p w14:paraId="279590C3" w14:textId="1A84E1F0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Электронная запись на обучение (Е-услуги, </w:t>
      </w:r>
      <w:hyperlink r:id="rId11" w:history="1">
        <w:r w:rsidRPr="00E76C42">
          <w:rPr>
            <w:rFonts w:ascii="Open Sans" w:eastAsia="Times New Roman" w:hAnsi="Open Sans" w:cs="Open Sans"/>
            <w:b/>
            <w:bCs/>
            <w:color w:val="428BCA"/>
            <w:kern w:val="0"/>
            <w:sz w:val="20"/>
            <w:szCs w:val="20"/>
            <w:u w:val="single"/>
            <w:shd w:val="clear" w:color="auto" w:fill="FFFFFF"/>
            <w:lang w:eastAsia="ru-RU"/>
            <w14:ligatures w14:val="none"/>
          </w:rPr>
          <w:t>портал образовательных услуг Тверской области</w:t>
        </w:r>
      </w:hyperlink>
      <w:r w:rsidRPr="00E76C4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) открыта с 00.00 часов 1 апреля 202</w:t>
      </w:r>
      <w:r w:rsidR="002F5D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6</w:t>
      </w:r>
      <w:r w:rsidRPr="00E76C4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года (в случае подачи заявления до 00.00 часов 1 апреля вы попадаете в текущий год). Документы в бумажном виде вам необходимо предоставить в течении 3-х рабочих дней после подачи заявления на Е-услугах.</w:t>
      </w:r>
      <w:r w:rsidRPr="00E76C42">
        <w:rPr>
          <w:rFonts w:ascii="Calibri" w:eastAsia="Times New Roman" w:hAnsi="Calibri" w:cs="Calibri"/>
          <w:color w:val="3C3C3C"/>
          <w:kern w:val="0"/>
          <w:shd w:val="clear" w:color="auto" w:fill="FFFFFF"/>
          <w:lang w:eastAsia="ru-RU"/>
          <w14:ligatures w14:val="none"/>
        </w:rPr>
        <w:t> </w:t>
      </w:r>
    </w:p>
    <w:p w14:paraId="2FDF405D" w14:textId="1469AF16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Прием заявлений в первый класс в МКОУ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Холмецкая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ООШ</w:t>
      </w:r>
      <w:proofErr w:type="gramEnd"/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на </w:t>
      </w:r>
      <w:r w:rsidRPr="00E76C4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202</w:t>
      </w:r>
      <w:r w:rsidR="002F5D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6</w:t>
      </w:r>
      <w:r w:rsidRPr="00E76C4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- 202</w:t>
      </w:r>
      <w:r w:rsidR="002F5D0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7</w:t>
      </w:r>
      <w:r w:rsidRPr="00E76C4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учебный год</w:t>
      </w: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осуществляется по личному заявлению родителя (законного представителя) ребенка в следующие сроки:</w:t>
      </w:r>
    </w:p>
    <w:p w14:paraId="22B4FA1E" w14:textId="4BE190A3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  </w:t>
      </w:r>
      <w:r w:rsidRPr="00E76C42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shd w:val="clear" w:color="auto" w:fill="FFFFFF"/>
          <w:lang w:eastAsia="ru-RU"/>
          <w14:ligatures w14:val="none"/>
        </w:rPr>
        <w:t>с 1 апреля 202</w:t>
      </w:r>
      <w:r w:rsidR="002F5D0D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shd w:val="clear" w:color="auto" w:fill="FFFFFF"/>
          <w:lang w:eastAsia="ru-RU"/>
          <w14:ligatures w14:val="none"/>
        </w:rPr>
        <w:t>6</w:t>
      </w:r>
      <w:r w:rsidRPr="00E76C42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shd w:val="clear" w:color="auto" w:fill="FFFFFF"/>
          <w:lang w:eastAsia="ru-RU"/>
          <w14:ligatures w14:val="none"/>
        </w:rPr>
        <w:t> года по 30 июня 202</w:t>
      </w:r>
      <w:r w:rsidR="002F5D0D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shd w:val="clear" w:color="auto" w:fill="FFFFFF"/>
          <w:lang w:eastAsia="ru-RU"/>
          <w14:ligatures w14:val="none"/>
        </w:rPr>
        <w:t>6</w:t>
      </w:r>
      <w:r w:rsidRPr="00E76C42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shd w:val="clear" w:color="auto" w:fill="FFFFFF"/>
          <w:lang w:eastAsia="ru-RU"/>
          <w14:ligatures w14:val="none"/>
        </w:rPr>
        <w:t> года</w:t>
      </w:r>
      <w:r w:rsidRPr="00E76C42">
        <w:rPr>
          <w:rFonts w:ascii="Calibri" w:eastAsia="Times New Roman" w:hAnsi="Calibri" w:cs="Calibri"/>
          <w:color w:val="3C3C3C"/>
          <w:kern w:val="0"/>
          <w:shd w:val="clear" w:color="auto" w:fill="FFFFFF"/>
          <w:lang w:eastAsia="ru-RU"/>
          <w14:ligatures w14:val="none"/>
        </w:rPr>
        <w:t> </w:t>
      </w: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для дошкольников, имеющих регистрацию по месту жительства или по месту пребывания на закрепленной за МКОУ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Холмецкой</w:t>
      </w:r>
      <w:proofErr w:type="spellEnd"/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ООШ территорией;</w:t>
      </w:r>
    </w:p>
    <w:p w14:paraId="13EC0B92" w14:textId="10D370BD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 </w:t>
      </w:r>
      <w:r w:rsidRPr="00E76C42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shd w:val="clear" w:color="auto" w:fill="FFFFFF"/>
          <w:lang w:eastAsia="ru-RU"/>
          <w14:ligatures w14:val="none"/>
        </w:rPr>
        <w:t>с 6 июля 202</w:t>
      </w:r>
      <w:r w:rsidR="002F5D0D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shd w:val="clear" w:color="auto" w:fill="FFFFFF"/>
          <w:lang w:eastAsia="ru-RU"/>
          <w14:ligatures w14:val="none"/>
        </w:rPr>
        <w:t>6</w:t>
      </w:r>
      <w:r w:rsidRPr="00E76C42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shd w:val="clear" w:color="auto" w:fill="FFFFFF"/>
          <w:lang w:eastAsia="ru-RU"/>
          <w14:ligatures w14:val="none"/>
        </w:rPr>
        <w:t> года до момента заполнения свободных мест</w:t>
      </w:r>
      <w:r w:rsidRPr="00E76C42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shd w:val="clear" w:color="auto" w:fill="FFFFFF"/>
          <w:lang w:eastAsia="ru-RU"/>
          <w14:ligatures w14:val="none"/>
        </w:rPr>
        <w:t>, </w:t>
      </w:r>
      <w:r w:rsidRPr="00E76C42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shd w:val="clear" w:color="auto" w:fill="FFFFFF"/>
          <w:lang w:eastAsia="ru-RU"/>
          <w14:ligatures w14:val="none"/>
        </w:rPr>
        <w:t>но не позднее 5 сентября 202</w:t>
      </w:r>
      <w:r w:rsidR="002F5D0D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shd w:val="clear" w:color="auto" w:fill="FFFFFF"/>
          <w:lang w:eastAsia="ru-RU"/>
          <w14:ligatures w14:val="none"/>
        </w:rPr>
        <w:t>6</w:t>
      </w:r>
      <w:r w:rsidRPr="00E76C42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shd w:val="clear" w:color="auto" w:fill="FFFFFF"/>
          <w:lang w:eastAsia="ru-RU"/>
          <w14:ligatures w14:val="none"/>
        </w:rPr>
        <w:t> года</w:t>
      </w: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для детей, не зарегистрированных на закрепленной территории.</w:t>
      </w:r>
    </w:p>
    <w:p w14:paraId="61849C21" w14:textId="77777777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shd w:val="clear" w:color="auto" w:fill="FFFFFF"/>
          <w:lang w:eastAsia="ru-RU"/>
          <w14:ligatures w14:val="none"/>
        </w:rPr>
        <w:t>Для приема в первый класс родителю (законному представителю) ребенка необходимо предоставить следующие документы:</w:t>
      </w:r>
    </w:p>
    <w:p w14:paraId="376691C1" w14:textId="77777777" w:rsidR="00E76C42" w:rsidRPr="00E76C42" w:rsidRDefault="00E76C42" w:rsidP="00E76C42">
      <w:pPr>
        <w:numPr>
          <w:ilvl w:val="0"/>
          <w:numId w:val="1"/>
        </w:numPr>
        <w:shd w:val="clear" w:color="auto" w:fill="FAFAFD"/>
        <w:spacing w:before="100" w:beforeAutospacing="1" w:after="195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копию документа, удостоверяющего личность родителя (законного представителя) ребенка или поступающего;</w:t>
      </w:r>
    </w:p>
    <w:p w14:paraId="74F264F0" w14:textId="77777777" w:rsidR="00E76C42" w:rsidRPr="00E76C42" w:rsidRDefault="00E76C42" w:rsidP="00E76C42">
      <w:pPr>
        <w:numPr>
          <w:ilvl w:val="0"/>
          <w:numId w:val="1"/>
        </w:numPr>
        <w:shd w:val="clear" w:color="auto" w:fill="FAFAFD"/>
        <w:spacing w:before="100" w:beforeAutospacing="1" w:after="195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копию свидетельства о рождении ребенка или документа, подтверждающего родство заявителя;</w:t>
      </w:r>
    </w:p>
    <w:p w14:paraId="12174480" w14:textId="77777777" w:rsidR="00E76C42" w:rsidRPr="00E76C42" w:rsidRDefault="00E76C42" w:rsidP="00E76C42">
      <w:pPr>
        <w:numPr>
          <w:ilvl w:val="0"/>
          <w:numId w:val="1"/>
        </w:numPr>
        <w:shd w:val="clear" w:color="auto" w:fill="FAFAFD"/>
        <w:spacing w:before="100" w:beforeAutospacing="1" w:after="195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копию документа, подтверждающего установление опеки или попечительства (при необходимости);</w:t>
      </w:r>
    </w:p>
    <w:p w14:paraId="21AB98FA" w14:textId="77777777" w:rsidR="00E76C42" w:rsidRPr="00E76C42" w:rsidRDefault="00E76C42" w:rsidP="00E76C42">
      <w:pPr>
        <w:numPr>
          <w:ilvl w:val="0"/>
          <w:numId w:val="1"/>
        </w:numPr>
        <w:shd w:val="clear" w:color="auto" w:fill="FAFAFD"/>
        <w:spacing w:before="100" w:beforeAutospacing="1" w:after="195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</w:t>
      </w: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lastRenderedPageBreak/>
        <w:t>использования права преимущественного приема на обучение по образовательным программам начального общего образования);</w:t>
      </w:r>
    </w:p>
    <w:p w14:paraId="4F186452" w14:textId="77777777" w:rsidR="00E76C42" w:rsidRPr="00E76C42" w:rsidRDefault="00E76C42" w:rsidP="00E76C42">
      <w:pPr>
        <w:numPr>
          <w:ilvl w:val="0"/>
          <w:numId w:val="1"/>
        </w:numPr>
        <w:shd w:val="clear" w:color="auto" w:fill="FAFAFD"/>
        <w:spacing w:before="100" w:beforeAutospacing="1" w:after="195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справку с места работы родителя(ей) (законного(</w:t>
      </w:r>
      <w:proofErr w:type="spellStart"/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ых</w:t>
      </w:r>
      <w:proofErr w:type="spellEnd"/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) представителя(ей) ребенка (при наличии права внеочередного или первоочередного приема на обучение);</w:t>
      </w:r>
    </w:p>
    <w:p w14:paraId="75CD6BC9" w14:textId="77777777" w:rsidR="00E76C42" w:rsidRPr="00E76C42" w:rsidRDefault="00E76C42" w:rsidP="00E76C42">
      <w:pPr>
        <w:numPr>
          <w:ilvl w:val="0"/>
          <w:numId w:val="1"/>
        </w:numPr>
        <w:shd w:val="clear" w:color="auto" w:fill="FAFAFD"/>
        <w:spacing w:before="100" w:beforeAutospacing="1" w:after="195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копию заключения психолого-медико-педагогической комиссии (при наличии).</w:t>
      </w:r>
    </w:p>
    <w:p w14:paraId="64AD0197" w14:textId="77777777" w:rsidR="00E76C42" w:rsidRPr="00E76C42" w:rsidRDefault="00E76C42" w:rsidP="00E76C42">
      <w:pPr>
        <w:numPr>
          <w:ilvl w:val="0"/>
          <w:numId w:val="1"/>
        </w:numPr>
        <w:shd w:val="clear" w:color="auto" w:fill="FAFAFD"/>
        <w:spacing w:before="100" w:beforeAutospacing="1" w:after="195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копия медицинского полиса;</w:t>
      </w:r>
    </w:p>
    <w:p w14:paraId="5C22FC8F" w14:textId="77777777" w:rsidR="00E76C42" w:rsidRPr="00E76C42" w:rsidRDefault="00E76C42" w:rsidP="00E76C42">
      <w:pPr>
        <w:numPr>
          <w:ilvl w:val="0"/>
          <w:numId w:val="1"/>
        </w:numPr>
        <w:shd w:val="clear" w:color="auto" w:fill="FAFAFD"/>
        <w:spacing w:before="100" w:beforeAutospacing="1" w:after="195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копию СНИЛС.</w:t>
      </w:r>
    </w:p>
    <w:p w14:paraId="453FD9B5" w14:textId="77777777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Иностранные граждане и лица без гражданства все документы представляют на </w:t>
      </w:r>
      <w:proofErr w:type="gramStart"/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русском  языке</w:t>
      </w:r>
      <w:proofErr w:type="gramEnd"/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или вместе с нотариально заверенным в установленном порядке переводом </w:t>
      </w:r>
      <w:proofErr w:type="gramStart"/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на  русский</w:t>
      </w:r>
      <w:proofErr w:type="gramEnd"/>
      <w:r w:rsidRPr="00E76C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язык, кроме того, дополнительно предъявляют документ, подтверждающий право ребенка на пребывание на территории Российской Федерации.</w:t>
      </w:r>
    </w:p>
    <w:p w14:paraId="3D8FD3D7" w14:textId="77777777" w:rsidR="00E76C42" w:rsidRPr="00E76C42" w:rsidRDefault="00E76C42" w:rsidP="00E76C42">
      <w:pPr>
        <w:shd w:val="clear" w:color="auto" w:fill="FAFAFD"/>
        <w:spacing w:before="100" w:beforeAutospacing="1" w:after="180" w:line="240" w:lineRule="auto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Заявление можно подать с понедельника по пятницу с 9.00 до 15.00.</w:t>
      </w:r>
    </w:p>
    <w:p w14:paraId="71C6507D" w14:textId="7C75A314" w:rsidR="00E76C42" w:rsidRPr="00E76C42" w:rsidRDefault="00E76C42" w:rsidP="00E76C42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</w:p>
    <w:p w14:paraId="600AC7DD" w14:textId="77777777" w:rsidR="00E76C42" w:rsidRPr="00E76C42" w:rsidRDefault="00E76C42" w:rsidP="00E76C42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E76C42"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  <w:t> </w:t>
      </w:r>
    </w:p>
    <w:p w14:paraId="416BC5A8" w14:textId="77777777" w:rsidR="00E97D7F" w:rsidRPr="00E76C42" w:rsidRDefault="00E97D7F" w:rsidP="00E76C42"/>
    <w:sectPr w:rsidR="00E97D7F" w:rsidRPr="00E76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93EBD"/>
    <w:multiLevelType w:val="multilevel"/>
    <w:tmpl w:val="12162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7463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C42"/>
    <w:rsid w:val="000E7091"/>
    <w:rsid w:val="002F5D0D"/>
    <w:rsid w:val="007C25D6"/>
    <w:rsid w:val="00984809"/>
    <w:rsid w:val="00986349"/>
    <w:rsid w:val="00E245EB"/>
    <w:rsid w:val="00E76C42"/>
    <w:rsid w:val="00E9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C3169"/>
  <w15:chartTrackingRefBased/>
  <w15:docId w15:val="{8157A450-4C2C-4DAA-A7D4-9C94B9153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6C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C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C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C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C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C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C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C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C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6C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6C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6C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6C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6C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6C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6C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6C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C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6C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C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6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6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6C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6C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6C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6C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6C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6C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3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open?id=1rOLev5qPW4sbdn1eFgFq7equMPgHg3D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xn--1-0tbi3a.xn----8sbacddqgbpn3dhdvg.xn--p1ai/tinybrowser/1_klass/o_vnesenii_izmeneniy_v_prikaz_o_poryadke_o_prieme_na_obuchenie_ot_8.10.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1-0tbi3a.xn----8sbacddqgbpn3dhdvg.xn--p1ai/tinybrowser/1_klass/prikaz_-458_ot_02.09.2020.pdf" TargetMode="External"/><Relationship Id="rId11" Type="http://schemas.openxmlformats.org/officeDocument/2006/relationships/hyperlink" Target="https://eo.tvobr.ru:8880/" TargetMode="External"/><Relationship Id="rId5" Type="http://schemas.openxmlformats.org/officeDocument/2006/relationships/hyperlink" Target="http://xn--1-0tbi3a.xn----8sbacddqgbpn3dhdvg.xn--p1ai/tinybrowser/1_klass/novyy_poryadok_priema_v_pervyy_klass.docx" TargetMode="External"/><Relationship Id="rId10" Type="http://schemas.openxmlformats.org/officeDocument/2006/relationships/hyperlink" Target="https://gus-scool.ucoz.ru/_tbkp/iuophkhg/prikaz_171-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us-scool.ucoz.ru/_tbkp/iuophkhg/prikaz_170-3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FFF10979876</dc:creator>
  <cp:keywords/>
  <dc:description/>
  <cp:lastModifiedBy>FFF10979876</cp:lastModifiedBy>
  <cp:revision>2</cp:revision>
  <dcterms:created xsi:type="dcterms:W3CDTF">2026-03-16T17:28:00Z</dcterms:created>
  <dcterms:modified xsi:type="dcterms:W3CDTF">2026-03-16T17:28:00Z</dcterms:modified>
</cp:coreProperties>
</file>